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F6" w:rsidRDefault="00373AF6" w:rsidP="00BF2177">
      <w:pPr>
        <w:spacing w:line="0" w:lineRule="atLeast"/>
        <w:jc w:val="center"/>
        <w:rPr>
          <w:rFonts w:ascii="HG丸ｺﾞｼｯｸM-PRO" w:eastAsia="HG丸ｺﾞｼｯｸM-PRO" w:hAnsi="HG丸ｺﾞｼｯｸM-PRO"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1" locked="0" layoutInCell="1" allowOverlap="1" wp14:anchorId="1D872FF7" wp14:editId="6647C88E">
            <wp:simplePos x="0" y="0"/>
            <wp:positionH relativeFrom="margin">
              <wp:posOffset>-70023</wp:posOffset>
            </wp:positionH>
            <wp:positionV relativeFrom="paragraph">
              <wp:posOffset>-224138</wp:posOffset>
            </wp:positionV>
            <wp:extent cx="5243999" cy="11201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351" cy="112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177" w:rsidRPr="00BF2177" w:rsidRDefault="00BF2177" w:rsidP="00BF2177">
      <w:pPr>
        <w:spacing w:line="0" w:lineRule="atLeast"/>
        <w:jc w:val="center"/>
        <w:rPr>
          <w:rFonts w:ascii="HG丸ｺﾞｼｯｸM-PRO" w:eastAsia="HG丸ｺﾞｼｯｸM-PRO" w:hAnsi="HG丸ｺﾞｼｯｸM-PRO"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F2177">
        <w:rPr>
          <w:rFonts w:ascii="HG丸ｺﾞｼｯｸM-PRO" w:eastAsia="HG丸ｺﾞｼｯｸM-PRO" w:hAnsi="HG丸ｺﾞｼｯｸM-PRO" w:hint="eastAsia"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介護事業所のための</w:t>
      </w:r>
    </w:p>
    <w:p w:rsidR="000B1BB8" w:rsidRPr="00BF2177" w:rsidRDefault="003B36A7" w:rsidP="00BF217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385623" w:themeColor="accent6" w:themeShade="80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1" locked="0" layoutInCell="1" allowOverlap="1" wp14:anchorId="11149ADC" wp14:editId="5E8599CD">
            <wp:simplePos x="0" y="0"/>
            <wp:positionH relativeFrom="column">
              <wp:posOffset>1972602</wp:posOffset>
            </wp:positionH>
            <wp:positionV relativeFrom="paragraph">
              <wp:posOffset>66555</wp:posOffset>
            </wp:positionV>
            <wp:extent cx="5181463" cy="1177925"/>
            <wp:effectExtent l="0" t="0" r="63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63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567D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法改正・会計</w:t>
      </w:r>
      <w:r w:rsidR="00BF2177" w:rsidRPr="00BF2177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セミナー</w:t>
      </w:r>
    </w:p>
    <w:p w:rsidR="00373AF6" w:rsidRDefault="00373AF6">
      <w:pPr>
        <w:jc w:val="center"/>
        <w:rPr>
          <w:rFonts w:ascii="HG丸ｺﾞｼｯｸM-PRO" w:eastAsia="HG丸ｺﾞｼｯｸM-PRO" w:hAnsi="HG丸ｺﾞｼｯｸM-PRO"/>
        </w:rPr>
      </w:pPr>
    </w:p>
    <w:p w:rsidR="00373AF6" w:rsidRDefault="00373AF6">
      <w:pPr>
        <w:jc w:val="center"/>
        <w:rPr>
          <w:rFonts w:ascii="HG丸ｺﾞｼｯｸM-PRO" w:eastAsia="HG丸ｺﾞｼｯｸM-PRO" w:hAnsi="HG丸ｺﾞｼｯｸM-PRO"/>
        </w:rPr>
      </w:pPr>
    </w:p>
    <w:p w:rsidR="00373AF6" w:rsidRPr="00E249AC" w:rsidRDefault="00E249AC" w:rsidP="00E249AC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249AC">
        <w:rPr>
          <w:rFonts w:ascii="HG丸ｺﾞｼｯｸM-PRO" w:eastAsia="HG丸ｺﾞｼｯｸM-PRO" w:hAnsi="HG丸ｺﾞｼｯｸM-PRO" w:hint="eastAsia"/>
          <w:b/>
          <w:sz w:val="28"/>
          <w:szCs w:val="28"/>
        </w:rPr>
        <w:t>◆</w:t>
      </w:r>
      <w:r w:rsidR="00373AF6" w:rsidRPr="00E249AC">
        <w:rPr>
          <w:rFonts w:ascii="HG丸ｺﾞｼｯｸM-PRO" w:eastAsia="HG丸ｺﾞｼｯｸM-PRO" w:hAnsi="HG丸ｺﾞｼｯｸM-PRO" w:hint="eastAsia"/>
          <w:b/>
          <w:sz w:val="28"/>
          <w:szCs w:val="28"/>
        </w:rPr>
        <w:t>法改正とその</w:t>
      </w:r>
      <w:r w:rsidRPr="00E249AC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対策　◆</w:t>
      </w:r>
      <w:r w:rsidR="00373AF6" w:rsidRPr="00E249AC">
        <w:rPr>
          <w:rFonts w:ascii="HG丸ｺﾞｼｯｸM-PRO" w:eastAsia="HG丸ｺﾞｼｯｸM-PRO" w:hAnsi="HG丸ｺﾞｼｯｸM-PRO" w:hint="eastAsia"/>
          <w:b/>
          <w:sz w:val="28"/>
          <w:szCs w:val="28"/>
        </w:rPr>
        <w:t>知っておきたい税務知識</w:t>
      </w:r>
    </w:p>
    <w:p w:rsidR="00373AF6" w:rsidRPr="00E249AC" w:rsidRDefault="00E249AC" w:rsidP="00E249AC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2E74B5" w:themeColor="accent1" w:themeShade="BF"/>
        </w:rPr>
      </w:pPr>
      <w:r w:rsidRPr="00E249AC">
        <w:rPr>
          <w:rFonts w:ascii="HG丸ｺﾞｼｯｸM-PRO" w:eastAsia="HG丸ｺﾞｼｯｸM-PRO" w:hAnsi="HG丸ｺﾞｼｯｸM-PRO" w:hint="eastAsia"/>
          <w:b/>
          <w:color w:val="2E74B5" w:themeColor="accent1" w:themeShade="BF"/>
        </w:rPr>
        <w:t>・・・・・・・・・・・・・・・・・・</w:t>
      </w: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</w:rPr>
        <w:t>・・・・・・・・・・・・・・・・・・・・・・・・・・・・・・・</w:t>
      </w:r>
    </w:p>
    <w:p w:rsidR="001B5665" w:rsidRDefault="001B5665" w:rsidP="001B5665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少子高齢化</w:t>
      </w:r>
      <w:r w:rsidR="00AF74E4">
        <w:rPr>
          <w:rFonts w:ascii="HG丸ｺﾞｼｯｸM-PRO" w:eastAsia="HG丸ｺﾞｼｯｸM-PRO" w:hAnsi="HG丸ｺﾞｼｯｸM-PRO" w:hint="eastAsia"/>
        </w:rPr>
        <w:t>が急速なスピードで進展しており、介護保険制度も大きな転換点を迎えています。</w:t>
      </w:r>
    </w:p>
    <w:p w:rsidR="00AF74E4" w:rsidRDefault="00AF74E4" w:rsidP="001B5665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そんな中、来年の4月には介護保険法の大改正がなされることになり、介護事業者にとってはこの改正内容を正しく理解し、今後の事業内容の見直しや方針の策定を行う必要があります。</w:t>
      </w:r>
    </w:p>
    <w:p w:rsidR="00AF74E4" w:rsidRPr="00AF74E4" w:rsidRDefault="00EF2731" w:rsidP="001B5665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また、介護事業所の会計</w:t>
      </w:r>
      <w:r w:rsidR="007F567D">
        <w:rPr>
          <w:rFonts w:ascii="HG丸ｺﾞｼｯｸM-PRO" w:eastAsia="HG丸ｺﾞｼｯｸM-PRO" w:hAnsi="HG丸ｺﾞｼｯｸM-PRO" w:hint="eastAsia"/>
        </w:rPr>
        <w:t>や資金</w:t>
      </w:r>
      <w:r w:rsidR="00AF74E4">
        <w:rPr>
          <w:rFonts w:ascii="HG丸ｺﾞｼｯｸM-PRO" w:eastAsia="HG丸ｺﾞｼｯｸM-PRO" w:hAnsi="HG丸ｺﾞｼｯｸM-PRO" w:hint="eastAsia"/>
        </w:rPr>
        <w:t>管理はほかの</w:t>
      </w:r>
      <w:r w:rsidR="00833F54">
        <w:rPr>
          <w:rFonts w:ascii="HG丸ｺﾞｼｯｸM-PRO" w:eastAsia="HG丸ｺﾞｼｯｸM-PRO" w:hAnsi="HG丸ｺﾞｼｯｸM-PRO" w:hint="eastAsia"/>
        </w:rPr>
        <w:t>事業と比べ特殊であり、正しくその方法を理解する必要があります。</w:t>
      </w:r>
    </w:p>
    <w:p w:rsidR="001B5665" w:rsidRDefault="00EF2731" w:rsidP="001B5665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このセミナーでは法改正の内容とその対策、介護事業者の方が知っておくべき会計</w:t>
      </w:r>
      <w:r w:rsidR="007F567D">
        <w:rPr>
          <w:rFonts w:ascii="HG丸ｺﾞｼｯｸM-PRO" w:eastAsia="HG丸ｺﾞｼｯｸM-PRO" w:hAnsi="HG丸ｺﾞｼｯｸM-PRO" w:hint="eastAsia"/>
        </w:rPr>
        <w:t>・資金繰りの</w:t>
      </w:r>
      <w:r>
        <w:rPr>
          <w:rFonts w:ascii="HG丸ｺﾞｼｯｸM-PRO" w:eastAsia="HG丸ｺﾞｼｯｸM-PRO" w:hAnsi="HG丸ｺﾞｼｯｸM-PRO" w:hint="eastAsia"/>
        </w:rPr>
        <w:t>知識</w:t>
      </w:r>
      <w:r w:rsidR="00833F54">
        <w:rPr>
          <w:rFonts w:ascii="HG丸ｺﾞｼｯｸM-PRO" w:eastAsia="HG丸ｺﾞｼｯｸM-PRO" w:hAnsi="HG丸ｺﾞｼｯｸM-PRO" w:hint="eastAsia"/>
        </w:rPr>
        <w:t>をお話しさせていただきます。皆様の今後の経営に役立つ内容となっています。</w:t>
      </w:r>
    </w:p>
    <w:p w:rsidR="001B5665" w:rsidRPr="001B5665" w:rsidRDefault="00E249AC" w:rsidP="001B5665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2E74B5" w:themeColor="accent1" w:themeShade="BF"/>
        </w:rPr>
      </w:pPr>
      <w:r w:rsidRPr="00E249AC">
        <w:rPr>
          <w:rFonts w:ascii="HG丸ｺﾞｼｯｸM-PRO" w:eastAsia="HG丸ｺﾞｼｯｸM-PRO" w:hAnsi="HG丸ｺﾞｼｯｸM-PRO" w:hint="eastAsia"/>
          <w:b/>
          <w:color w:val="2E74B5" w:themeColor="accent1" w:themeShade="BF"/>
        </w:rPr>
        <w:t>・・・・・・・・・・・・・・・</w:t>
      </w:r>
      <w:r>
        <w:rPr>
          <w:rFonts w:ascii="HG丸ｺﾞｼｯｸM-PRO" w:eastAsia="HG丸ｺﾞｼｯｸM-PRO" w:hAnsi="HG丸ｺﾞｼｯｸM-PRO" w:hint="eastAsia"/>
          <w:b/>
          <w:color w:val="2E74B5" w:themeColor="accent1" w:themeShade="BF"/>
        </w:rPr>
        <w:t>・・・・・・・・・・・・・・・・・・・・・・・・・・・・・・・</w:t>
      </w:r>
      <w:r w:rsidR="0001029F">
        <w:rPr>
          <w:rFonts w:ascii="HG丸ｺﾞｼｯｸM-PRO" w:eastAsia="HG丸ｺﾞｼｯｸM-PRO" w:hAnsi="HG丸ｺﾞｼｯｸM-PRO" w:hint="eastAsia"/>
          <w:b/>
          <w:color w:val="2E74B5" w:themeColor="accent1" w:themeShade="BF"/>
        </w:rPr>
        <w:t>・・・</w:t>
      </w:r>
    </w:p>
    <w:p w:rsidR="006636BF" w:rsidRPr="00183A68" w:rsidRDefault="00E249AC" w:rsidP="001B5665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183A68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一部：</w:t>
      </w:r>
      <w:r w:rsidRPr="00E26B33">
        <w:rPr>
          <w:rFonts w:ascii="HG丸ｺﾞｼｯｸM-PRO" w:eastAsia="HG丸ｺﾞｼｯｸM-PRO" w:hAnsi="HG丸ｺﾞｼｯｸM-PRO" w:hint="eastAsia"/>
          <w:b/>
          <w:spacing w:val="14"/>
          <w:kern w:val="0"/>
          <w:sz w:val="36"/>
          <w:szCs w:val="36"/>
          <w:u w:val="single"/>
          <w:fitText w:val="5415" w:id="677028354"/>
        </w:rPr>
        <w:t>平成27年度法改正とその対</w:t>
      </w:r>
      <w:r w:rsidRPr="00E26B33">
        <w:rPr>
          <w:rFonts w:ascii="HG丸ｺﾞｼｯｸM-PRO" w:eastAsia="HG丸ｺﾞｼｯｸM-PRO" w:hAnsi="HG丸ｺﾞｼｯｸM-PRO" w:hint="eastAsia"/>
          <w:b/>
          <w:spacing w:val="5"/>
          <w:kern w:val="0"/>
          <w:sz w:val="36"/>
          <w:szCs w:val="36"/>
          <w:u w:val="single"/>
          <w:fitText w:val="5415" w:id="677028354"/>
        </w:rPr>
        <w:t>策</w:t>
      </w:r>
    </w:p>
    <w:p w:rsidR="006636BF" w:rsidRDefault="00183A68" w:rsidP="006636B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4C2B6A" wp14:editId="332A34C3">
                <wp:simplePos x="0" y="0"/>
                <wp:positionH relativeFrom="margin">
                  <wp:posOffset>1165654</wp:posOffset>
                </wp:positionH>
                <wp:positionV relativeFrom="paragraph">
                  <wp:posOffset>49805</wp:posOffset>
                </wp:positionV>
                <wp:extent cx="5675870" cy="1392195"/>
                <wp:effectExtent l="19050" t="19050" r="39370" b="368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5870" cy="1392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0CEAE1" id="AutoShape 14" o:spid="_x0000_s1026" style="position:absolute;left:0;text-align:left;margin-left:91.8pt;margin-top:3.9pt;width:446.9pt;height:109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" filled="f" strokeweight="5pt">
                <v:stroke linestyle="thickThin"/>
                <v:shadow color="#868686"/>
                <v:textbox inset="5.85pt,.7pt,5.85pt,.7pt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1312" behindDoc="1" locked="0" layoutInCell="1" allowOverlap="1" wp14:anchorId="7536D99B" wp14:editId="5446F50F">
            <wp:simplePos x="0" y="0"/>
            <wp:positionH relativeFrom="margin">
              <wp:posOffset>-86497</wp:posOffset>
            </wp:positionH>
            <wp:positionV relativeFrom="paragraph">
              <wp:posOffset>63221</wp:posOffset>
            </wp:positionV>
            <wp:extent cx="1116642" cy="1353138"/>
            <wp:effectExtent l="0" t="0" r="762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46" cy="136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6B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</w:t>
      </w:r>
      <w:r w:rsidR="006636BF" w:rsidRPr="006636BF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</w:t>
      </w:r>
      <w:r w:rsidR="006636BF" w:rsidRPr="00183A68">
        <w:rPr>
          <w:rFonts w:ascii="HG丸ｺﾞｼｯｸM-PRO" w:eastAsia="HG丸ｺﾞｼｯｸM-PRO" w:hAnsi="HG丸ｺﾞｼｯｸM-PRO" w:hint="eastAsia"/>
          <w:b/>
          <w:spacing w:val="47"/>
          <w:kern w:val="0"/>
          <w:sz w:val="28"/>
          <w:szCs w:val="28"/>
          <w:fitText w:val="1405" w:id="677040128"/>
        </w:rPr>
        <w:t>講師紹</w:t>
      </w:r>
      <w:r w:rsidR="006636BF" w:rsidRPr="00183A6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1405" w:id="677040128"/>
        </w:rPr>
        <w:t>介</w:t>
      </w:r>
      <w:r w:rsidR="006636BF" w:rsidRPr="006636BF">
        <w:rPr>
          <w:rFonts w:ascii="HG丸ｺﾞｼｯｸM-PRO" w:eastAsia="HG丸ｺﾞｼｯｸM-PRO" w:hAnsi="HG丸ｺﾞｼｯｸM-PRO" w:hint="eastAsia"/>
          <w:b/>
          <w:sz w:val="28"/>
          <w:szCs w:val="28"/>
        </w:rPr>
        <w:t>≫</w:t>
      </w:r>
      <w:r w:rsidR="006636BF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6636BF" w:rsidRPr="006636BF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三井　倫実</w:t>
      </w:r>
      <w:r w:rsidR="006636BF">
        <w:rPr>
          <w:rFonts w:ascii="HG丸ｺﾞｼｯｸM-PRO" w:eastAsia="HG丸ｺﾞｼｯｸM-PRO" w:hAnsi="HG丸ｺﾞｼｯｸM-PRO" w:hint="eastAsia"/>
          <w:b/>
          <w:szCs w:val="21"/>
        </w:rPr>
        <w:t>(みつい　ともみ)</w:t>
      </w:r>
    </w:p>
    <w:p w:rsidR="006636BF" w:rsidRDefault="006636BF" w:rsidP="006636BF">
      <w:pPr>
        <w:snapToGrid w:val="0"/>
        <w:spacing w:line="280" w:lineRule="exact"/>
        <w:ind w:firstLineChars="100" w:firstLine="281"/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   </w:t>
      </w:r>
      <w:r w:rsidR="00183A68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</w:t>
      </w:r>
      <w:r w:rsidRPr="006636BF">
        <w:rPr>
          <w:rFonts w:ascii="HG丸ｺﾞｼｯｸM-PRO" w:eastAsia="HG丸ｺﾞｼｯｸM-PRO" w:hAnsi="Century" w:cs="Times New Roman" w:hint="eastAsia"/>
          <w:szCs w:val="21"/>
        </w:rPr>
        <w:t>社会保険労務士。２０１２年１０月事務所開設。</w:t>
      </w:r>
      <w:r w:rsidR="001B5665" w:rsidRPr="002817A6">
        <w:rPr>
          <w:rFonts w:ascii="HG丸ｺﾞｼｯｸM-PRO" w:eastAsia="HG丸ｺﾞｼｯｸM-PRO" w:hAnsi="Century" w:cs="Times New Roman" w:hint="eastAsia"/>
          <w:szCs w:val="21"/>
          <w:u w:val="single"/>
        </w:rPr>
        <w:t>一般社団法人介護経営研究会所属</w:t>
      </w:r>
      <w:r w:rsidR="001B5665">
        <w:rPr>
          <w:rFonts w:ascii="HG丸ｺﾞｼｯｸM-PRO" w:eastAsia="HG丸ｺﾞｼｯｸM-PRO" w:hAnsi="Century" w:cs="Times New Roman" w:hint="eastAsia"/>
          <w:szCs w:val="21"/>
        </w:rPr>
        <w:t>。</w:t>
      </w:r>
    </w:p>
    <w:p w:rsidR="006636BF" w:rsidRPr="006636BF" w:rsidRDefault="001B5665" w:rsidP="00183A68">
      <w:pPr>
        <w:snapToGrid w:val="0"/>
        <w:spacing w:line="280" w:lineRule="exact"/>
        <w:ind w:firstLineChars="1000" w:firstLine="2100"/>
        <w:rPr>
          <w:rFonts w:ascii="HG丸ｺﾞｼｯｸM-PRO" w:eastAsia="HG丸ｺﾞｼｯｸM-PRO" w:hAnsi="Century" w:cs="Times New Roman"/>
          <w:szCs w:val="21"/>
        </w:rPr>
      </w:pPr>
      <w:r w:rsidRPr="006636BF">
        <w:rPr>
          <w:rFonts w:ascii="HG丸ｺﾞｼｯｸM-PRO" w:eastAsia="HG丸ｺﾞｼｯｸM-PRO" w:hAnsi="Century" w:cs="Times New Roman" w:hint="eastAsia"/>
          <w:szCs w:val="21"/>
        </w:rPr>
        <w:t>山梨県商工会連合会」専門家登録</w:t>
      </w:r>
      <w:r>
        <w:rPr>
          <w:rFonts w:ascii="HG丸ｺﾞｼｯｸM-PRO" w:eastAsia="HG丸ｺﾞｼｯｸM-PRO" w:hAnsi="Century" w:cs="Times New Roman" w:hint="eastAsia"/>
          <w:szCs w:val="21"/>
        </w:rPr>
        <w:t>。</w:t>
      </w:r>
      <w:r w:rsidRPr="006636BF">
        <w:rPr>
          <w:rFonts w:ascii="HG丸ｺﾞｼｯｸM-PRO" w:eastAsia="HG丸ｺﾞｼｯｸM-PRO" w:hAnsi="Century" w:cs="Times New Roman" w:hint="eastAsia"/>
          <w:szCs w:val="21"/>
        </w:rPr>
        <w:t>元山梨県職員</w:t>
      </w:r>
      <w:r>
        <w:rPr>
          <w:rFonts w:ascii="HG丸ｺﾞｼｯｸM-PRO" w:eastAsia="HG丸ｺﾞｼｯｸM-PRO" w:hAnsi="Century" w:cs="Times New Roman" w:hint="eastAsia"/>
          <w:szCs w:val="21"/>
        </w:rPr>
        <w:t>。</w:t>
      </w:r>
    </w:p>
    <w:p w:rsidR="006636BF" w:rsidRPr="006636BF" w:rsidRDefault="006636BF" w:rsidP="00183A68">
      <w:pPr>
        <w:autoSpaceDE w:val="0"/>
        <w:autoSpaceDN w:val="0"/>
        <w:snapToGrid w:val="0"/>
        <w:spacing w:line="280" w:lineRule="exact"/>
        <w:ind w:leftChars="950" w:left="2100" w:hangingChars="50" w:hanging="105"/>
        <w:rPr>
          <w:rFonts w:ascii="HG丸ｺﾞｼｯｸM-PRO" w:eastAsia="HG丸ｺﾞｼｯｸM-PRO" w:hAnsi="Century" w:cs="Times New Roman"/>
          <w:szCs w:val="21"/>
        </w:rPr>
      </w:pPr>
      <w:r w:rsidRPr="006636BF">
        <w:rPr>
          <w:rFonts w:ascii="HG丸ｺﾞｼｯｸM-PRO" w:eastAsia="HG丸ｺﾞｼｯｸM-PRO" w:hAnsi="Century" w:cs="Times New Roman" w:hint="eastAsia"/>
          <w:szCs w:val="21"/>
        </w:rPr>
        <w:t>“社員が生き生きと働ける職場が成長する会社”との信念から「明るく活気のある働きやすい職場作りのパートナー」をモットーに活動中。</w:t>
      </w:r>
    </w:p>
    <w:p w:rsidR="006636BF" w:rsidRPr="006636BF" w:rsidRDefault="006636BF" w:rsidP="00183A68">
      <w:pPr>
        <w:autoSpaceDE w:val="0"/>
        <w:autoSpaceDN w:val="0"/>
        <w:snapToGrid w:val="0"/>
        <w:spacing w:line="280" w:lineRule="exact"/>
        <w:ind w:firstLineChars="1000" w:firstLine="2100"/>
        <w:rPr>
          <w:rFonts w:ascii="HG丸ｺﾞｼｯｸM-PRO" w:eastAsia="HG丸ｺﾞｼｯｸM-PRO" w:hAnsi="Century" w:cs="Times New Roman"/>
          <w:szCs w:val="21"/>
        </w:rPr>
      </w:pPr>
      <w:r w:rsidRPr="006636BF">
        <w:rPr>
          <w:rFonts w:ascii="HG丸ｺﾞｼｯｸM-PRO" w:eastAsia="HG丸ｺﾞｼｯｸM-PRO" w:hAnsi="Century" w:cs="Times New Roman" w:hint="eastAsia"/>
          <w:szCs w:val="21"/>
        </w:rPr>
        <w:t>就業規則の作成や雇用関係助成金の申請で企業のサポートを行っている。</w:t>
      </w:r>
    </w:p>
    <w:p w:rsidR="00D03330" w:rsidRPr="00936086" w:rsidRDefault="00D03330" w:rsidP="00D03330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249AC" w:rsidRDefault="00E249AC" w:rsidP="00D03330">
      <w:pPr>
        <w:spacing w:line="0" w:lineRule="atLeast"/>
        <w:jc w:val="left"/>
        <w:rPr>
          <w:rFonts w:ascii="HG丸ｺﾞｼｯｸM-PRO" w:eastAsia="HG丸ｺﾞｼｯｸM-PRO" w:hAnsi="HG丸ｺﾞｼｯｸM-PRO"/>
          <w:b/>
          <w:kern w:val="0"/>
          <w:sz w:val="36"/>
          <w:szCs w:val="36"/>
          <w:u w:val="single"/>
        </w:rPr>
      </w:pPr>
      <w:r w:rsidRPr="00183A68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二部：</w:t>
      </w:r>
      <w:r w:rsidR="00EF2731" w:rsidRPr="00EF2731">
        <w:rPr>
          <w:rFonts w:ascii="HG丸ｺﾞｼｯｸM-PRO" w:eastAsia="HG丸ｺﾞｼｯｸM-PRO" w:hAnsi="HG丸ｺﾞｼｯｸM-PRO" w:hint="eastAsia"/>
          <w:b/>
          <w:spacing w:val="21"/>
          <w:w w:val="89"/>
          <w:kern w:val="0"/>
          <w:sz w:val="36"/>
          <w:szCs w:val="36"/>
          <w:u w:val="single"/>
          <w:fitText w:val="6156" w:id="677028356"/>
        </w:rPr>
        <w:t>介護事業所が知っておきたい会計</w:t>
      </w:r>
      <w:r w:rsidRPr="00EF2731">
        <w:rPr>
          <w:rFonts w:ascii="HG丸ｺﾞｼｯｸM-PRO" w:eastAsia="HG丸ｺﾞｼｯｸM-PRO" w:hAnsi="HG丸ｺﾞｼｯｸM-PRO" w:hint="eastAsia"/>
          <w:b/>
          <w:spacing w:val="21"/>
          <w:w w:val="89"/>
          <w:kern w:val="0"/>
          <w:sz w:val="36"/>
          <w:szCs w:val="36"/>
          <w:u w:val="single"/>
          <w:fitText w:val="6156" w:id="677028356"/>
        </w:rPr>
        <w:t>知</w:t>
      </w:r>
      <w:r w:rsidRPr="00EF2731">
        <w:rPr>
          <w:rFonts w:ascii="HG丸ｺﾞｼｯｸM-PRO" w:eastAsia="HG丸ｺﾞｼｯｸM-PRO" w:hAnsi="HG丸ｺﾞｼｯｸM-PRO" w:hint="eastAsia"/>
          <w:b/>
          <w:spacing w:val="5"/>
          <w:w w:val="89"/>
          <w:kern w:val="0"/>
          <w:sz w:val="36"/>
          <w:szCs w:val="36"/>
          <w:u w:val="single"/>
          <w:fitText w:val="6156" w:id="677028356"/>
        </w:rPr>
        <w:t>識</w:t>
      </w:r>
    </w:p>
    <w:p w:rsidR="00373AF6" w:rsidRPr="00425A60" w:rsidRDefault="00D03330" w:rsidP="00373AF6">
      <w:pPr>
        <w:jc w:val="left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1FFC74" wp14:editId="6224B206">
                <wp:simplePos x="0" y="0"/>
                <wp:positionH relativeFrom="margin">
                  <wp:posOffset>1198605</wp:posOffset>
                </wp:positionH>
                <wp:positionV relativeFrom="paragraph">
                  <wp:posOffset>61698</wp:posOffset>
                </wp:positionV>
                <wp:extent cx="5659395" cy="1441622"/>
                <wp:effectExtent l="19050" t="19050" r="36830" b="444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395" cy="14416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94.4pt;margin-top:4.85pt;width:445.6pt;height:1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" filled="f" strokeweight="5pt">
                <v:stroke linestyle="thickThin"/>
                <v:shadow color="#868686"/>
                <v:textbox inset="5.85pt,.7pt,5.85pt,.7pt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Century" w:cs="Times New Roman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34CE7FC0" wp14:editId="7107ADFB">
            <wp:simplePos x="0" y="0"/>
            <wp:positionH relativeFrom="margin">
              <wp:posOffset>-86325</wp:posOffset>
            </wp:positionH>
            <wp:positionV relativeFrom="paragraph">
              <wp:posOffset>42562</wp:posOffset>
            </wp:positionV>
            <wp:extent cx="1161415" cy="1457068"/>
            <wp:effectExtent l="0" t="0" r="63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A68" w:rsidRPr="00183A6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　　　　</w:t>
      </w:r>
      <w:r w:rsidR="00183A6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 </w:t>
      </w:r>
      <w:r w:rsidR="00183A6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≪</w:t>
      </w:r>
      <w:r w:rsidR="00183A68" w:rsidRPr="00183A68">
        <w:rPr>
          <w:rFonts w:ascii="HG丸ｺﾞｼｯｸM-PRO" w:eastAsia="HG丸ｺﾞｼｯｸM-PRO" w:hAnsi="HG丸ｺﾞｼｯｸM-PRO" w:hint="eastAsia"/>
          <w:b/>
          <w:spacing w:val="47"/>
          <w:kern w:val="0"/>
          <w:sz w:val="28"/>
          <w:szCs w:val="28"/>
          <w:fitText w:val="1405" w:id="677040129"/>
        </w:rPr>
        <w:t>講師紹</w:t>
      </w:r>
      <w:r w:rsidR="00183A68" w:rsidRPr="00183A6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1405" w:id="677040129"/>
        </w:rPr>
        <w:t>介</w:t>
      </w:r>
      <w:r w:rsidR="00183A6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≫</w:t>
      </w:r>
      <w:r w:rsidR="00183A6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 </w:t>
      </w:r>
      <w:r w:rsidR="00183A68" w:rsidRPr="00183A6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前田</w:t>
      </w:r>
      <w:r w:rsidR="00183A6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晋吾</w:t>
      </w:r>
      <w:r>
        <w:rPr>
          <w:rFonts w:ascii="HG丸ｺﾞｼｯｸM-PRO" w:eastAsia="HG丸ｺﾞｼｯｸM-PRO" w:hAnsi="HG丸ｺﾞｼｯｸM-PRO" w:hint="eastAsia"/>
          <w:b/>
          <w:szCs w:val="21"/>
        </w:rPr>
        <w:t>(まえだ　しんご)</w:t>
      </w:r>
    </w:p>
    <w:p w:rsidR="007F567D" w:rsidRDefault="00EF2731" w:rsidP="007F567D">
      <w:pPr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</w:t>
      </w:r>
      <w:r w:rsidR="00425A60">
        <w:rPr>
          <w:rFonts w:ascii="HG丸ｺﾞｼｯｸM-PRO" w:eastAsia="HG丸ｺﾞｼｯｸM-PRO" w:hAnsi="HG丸ｺﾞｼｯｸM-PRO" w:hint="eastAsia"/>
        </w:rPr>
        <w:t xml:space="preserve">　　税理士・公認会計士</w:t>
      </w:r>
    </w:p>
    <w:p w:rsidR="007F567D" w:rsidRPr="002016D9" w:rsidRDefault="00EF2731" w:rsidP="002016D9">
      <w:pPr>
        <w:ind w:firstLineChars="1000" w:firstLine="2100"/>
        <w:jc w:val="left"/>
        <w:rPr>
          <w:rFonts w:ascii="HG丸ｺﾞｼｯｸM-PRO" w:eastAsia="HG丸ｺﾞｼｯｸM-PRO" w:hAnsi="HG丸ｺﾞｼｯｸM-PRO"/>
          <w:b/>
          <w:bCs/>
        </w:rPr>
      </w:pPr>
      <w:r w:rsidRPr="002016D9">
        <w:rPr>
          <w:rFonts w:ascii="HG丸ｺﾞｼｯｸM-PRO" w:eastAsia="HG丸ｺﾞｼｯｸM-PRO" w:hAnsi="HG丸ｺﾞｼｯｸM-PRO" w:hint="eastAsia"/>
        </w:rPr>
        <w:t>「自分だったらどうするか？」の視点に立って</w:t>
      </w:r>
      <w:r w:rsidR="002016D9">
        <w:rPr>
          <w:rFonts w:ascii="HG丸ｺﾞｼｯｸM-PRO" w:eastAsia="HG丸ｺﾞｼｯｸM-PRO" w:hAnsi="HG丸ｺﾞｼｯｸM-PRO" w:hint="eastAsia"/>
        </w:rPr>
        <w:t>、専門家がいる幸せ</w:t>
      </w:r>
      <w:r w:rsidR="00183A68" w:rsidRPr="002016D9">
        <w:rPr>
          <w:rFonts w:ascii="HG丸ｺﾞｼｯｸM-PRO" w:eastAsia="HG丸ｺﾞｼｯｸM-PRO" w:hAnsi="HG丸ｺﾞｼｯｸM-PRO" w:hint="eastAsia"/>
        </w:rPr>
        <w:t>を提供します。</w:t>
      </w:r>
    </w:p>
    <w:p w:rsidR="002016D9" w:rsidRDefault="002016D9" w:rsidP="002016D9">
      <w:pPr>
        <w:widowControl/>
        <w:ind w:firstLineChars="1000" w:firstLine="21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経営者の「孤独」を和らげ「悩みや不安」を解消するために</w:t>
      </w:r>
      <w:r w:rsidR="007F567D" w:rsidRPr="007F567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会計事務所の専門性を</w:t>
      </w:r>
    </w:p>
    <w:p w:rsidR="007F567D" w:rsidRPr="007F567D" w:rsidRDefault="002016D9" w:rsidP="002016D9">
      <w:pPr>
        <w:widowControl/>
        <w:ind w:firstLineChars="1000" w:firstLine="210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発揮します。</w:t>
      </w:r>
    </w:p>
    <w:p w:rsidR="00833F54" w:rsidRPr="007F567D" w:rsidRDefault="0042467F" w:rsidP="002016D9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696E73E" wp14:editId="56320ED6">
            <wp:simplePos x="0" y="0"/>
            <wp:positionH relativeFrom="column">
              <wp:posOffset>6101058</wp:posOffset>
            </wp:positionH>
            <wp:positionV relativeFrom="paragraph">
              <wp:posOffset>215488</wp:posOffset>
            </wp:positionV>
            <wp:extent cx="880110" cy="1161415"/>
            <wp:effectExtent l="0" t="0" r="0" b="635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177" w:rsidRPr="00936086" w:rsidRDefault="00D03330" w:rsidP="00936086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385623" w:themeColor="accent6" w:themeShade="80"/>
          <w:sz w:val="28"/>
          <w:szCs w:val="28"/>
        </w:rPr>
      </w:pPr>
      <w:r w:rsidRPr="00936086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◆</w:t>
      </w:r>
      <w:r w:rsidR="00BF2177" w:rsidRPr="00833F54">
        <w:rPr>
          <w:rFonts w:ascii="HG丸ｺﾞｼｯｸM-PRO" w:eastAsia="HG丸ｺﾞｼｯｸM-PRO" w:hAnsi="HG丸ｺﾞｼｯｸM-PRO"/>
          <w:b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1F10B1" wp14:editId="40D01D7C">
            <wp:simplePos x="0" y="0"/>
            <wp:positionH relativeFrom="column">
              <wp:posOffset>5027106</wp:posOffset>
            </wp:positionH>
            <wp:positionV relativeFrom="paragraph">
              <wp:posOffset>6732270</wp:posOffset>
            </wp:positionV>
            <wp:extent cx="1930194" cy="200740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四葉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194" cy="20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F54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32"/>
          <w:szCs w:val="32"/>
        </w:rPr>
        <w:t>日</w:t>
      </w:r>
      <w:r w:rsidR="00936086" w:rsidRPr="00833F54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32"/>
          <w:szCs w:val="32"/>
        </w:rPr>
        <w:t xml:space="preserve">　</w:t>
      </w:r>
      <w:r w:rsidRPr="00833F54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32"/>
          <w:szCs w:val="32"/>
        </w:rPr>
        <w:t>時</w:t>
      </w:r>
      <w:r w:rsidRPr="00936086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：平成26年9月3日</w:t>
      </w:r>
      <w:r w:rsidR="007E7E17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（水）</w:t>
      </w:r>
      <w:r w:rsidRPr="00936086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 xml:space="preserve">　</w:t>
      </w:r>
      <w:r w:rsidR="007E7E17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午後</w:t>
      </w:r>
      <w:r w:rsidR="007F567D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14</w:t>
      </w:r>
      <w:r w:rsidRPr="00936086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：00～</w:t>
      </w:r>
      <w:r w:rsidR="00425A60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1７</w:t>
      </w:r>
      <w:r w:rsidRPr="00936086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：00</w:t>
      </w:r>
    </w:p>
    <w:p w:rsidR="00D03330" w:rsidRPr="0042467F" w:rsidRDefault="00D03330" w:rsidP="00936086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385623" w:themeColor="accent6" w:themeShade="80"/>
          <w:sz w:val="28"/>
          <w:szCs w:val="28"/>
        </w:rPr>
      </w:pPr>
      <w:r w:rsidRPr="00936086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◆</w:t>
      </w:r>
      <w:r w:rsidRPr="00833F54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32"/>
          <w:szCs w:val="32"/>
        </w:rPr>
        <w:t>場</w:t>
      </w:r>
      <w:r w:rsidR="00936086" w:rsidRPr="00833F54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32"/>
          <w:szCs w:val="32"/>
        </w:rPr>
        <w:t xml:space="preserve">　</w:t>
      </w:r>
      <w:r w:rsidRPr="00833F54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32"/>
          <w:szCs w:val="32"/>
        </w:rPr>
        <w:t>所</w:t>
      </w:r>
      <w:r w:rsidRPr="00936086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 xml:space="preserve">：積水ハウス山梨支店　</w:t>
      </w:r>
      <w:r w:rsidR="00425A60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３</w:t>
      </w:r>
      <w:r w:rsidRPr="00936086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Ｆ会議室（山梨県甲府市上石田3-6-38）</w:t>
      </w:r>
    </w:p>
    <w:p w:rsidR="001B5665" w:rsidRDefault="00936086" w:rsidP="00833F54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385623" w:themeColor="accent6" w:themeShade="80"/>
          <w:sz w:val="28"/>
          <w:szCs w:val="28"/>
        </w:rPr>
      </w:pPr>
      <w:r w:rsidRPr="00936086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◆</w:t>
      </w:r>
      <w:r w:rsidRPr="00833F54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32"/>
          <w:szCs w:val="32"/>
        </w:rPr>
        <w:t>申　込</w:t>
      </w:r>
      <w:r w:rsidRPr="00936086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：ＴＥＬまたはＦＡＸにてお申込ください。</w:t>
      </w:r>
      <w:r w:rsidR="00E26B33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（参加無料です。）</w:t>
      </w:r>
      <w:bookmarkStart w:id="0" w:name="_GoBack"/>
      <w:bookmarkEnd w:id="0"/>
    </w:p>
    <w:p w:rsidR="00912C00" w:rsidRPr="00912C00" w:rsidRDefault="00912C00" w:rsidP="00833F54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595959" w:themeColor="text1" w:themeTint="A6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E77636" wp14:editId="60AE9DC7">
                <wp:simplePos x="0" y="0"/>
                <wp:positionH relativeFrom="column">
                  <wp:posOffset>-70023</wp:posOffset>
                </wp:positionH>
                <wp:positionV relativeFrom="paragraph">
                  <wp:posOffset>306688</wp:posOffset>
                </wp:positionV>
                <wp:extent cx="4736757" cy="296563"/>
                <wp:effectExtent l="0" t="0" r="26035" b="273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757" cy="2965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04F8C07" id="正方形/長方形 16" o:spid="_x0000_s1026" style="position:absolute;left:0;text-align:left;margin-left:-5.5pt;margin-top:24.15pt;width:372.95pt;height:23.3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" fillcolor="#bfbfbf [2412]" strokecolor="#1f4d78 [1604]" strokeweight="1pt"/>
            </w:pict>
          </mc:Fallback>
        </mc:AlternateContent>
      </w:r>
      <w:r w:rsidRPr="00912C00">
        <w:rPr>
          <w:rFonts w:ascii="HG丸ｺﾞｼｯｸM-PRO" w:eastAsia="HG丸ｺﾞｼｯｸM-PRO" w:hAnsi="HG丸ｺﾞｼｯｸM-PRO" w:hint="eastAsia"/>
          <w:b/>
          <w:color w:val="595959" w:themeColor="text1" w:themeTint="A6"/>
          <w:sz w:val="44"/>
          <w:szCs w:val="44"/>
        </w:rPr>
        <w:t>･･･････････････････････････････････････････････</w:t>
      </w:r>
    </w:p>
    <w:p w:rsidR="00912C00" w:rsidRPr="00912C00" w:rsidRDefault="007F567D" w:rsidP="001B5665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介護事業所のための法改正・会計</w:t>
      </w:r>
      <w:r w:rsidR="00912C00" w:rsidRPr="00912C00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  <w:r w:rsidR="00912C00" w:rsidRPr="00912C0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参加申込書（ＦＡＸ用)　</w:t>
      </w:r>
      <w:r w:rsidR="00912C00" w:rsidRPr="00912C00">
        <w:rPr>
          <w:rFonts w:ascii="HG丸ｺﾞｼｯｸM-PRO" w:eastAsia="HG丸ｺﾞｼｯｸM-PRO" w:hAnsi="HG丸ｺﾞｼｯｸM-PRO" w:hint="eastAsia"/>
        </w:rPr>
        <w:t xml:space="preserve">　　　　平成　　年　　月　　日</w:t>
      </w:r>
    </w:p>
    <w:p w:rsidR="00912C00" w:rsidRPr="00912C00" w:rsidRDefault="00912C00" w:rsidP="001B5665">
      <w:pPr>
        <w:spacing w:line="0" w:lineRule="atLeas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912C00" w:rsidTr="00936086">
        <w:trPr>
          <w:trHeight w:val="658"/>
        </w:trPr>
        <w:tc>
          <w:tcPr>
            <w:tcW w:w="3119" w:type="dxa"/>
            <w:vAlign w:val="center"/>
          </w:tcPr>
          <w:p w:rsidR="00912C00" w:rsidRPr="00936086" w:rsidRDefault="00936086" w:rsidP="001B56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93608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氏名</w:t>
            </w:r>
            <w:r w:rsidRPr="0093608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（フリガナ）</w:t>
            </w:r>
          </w:p>
        </w:tc>
        <w:tc>
          <w:tcPr>
            <w:tcW w:w="7796" w:type="dxa"/>
          </w:tcPr>
          <w:p w:rsidR="00912C00" w:rsidRDefault="00912C00" w:rsidP="001B566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C00" w:rsidTr="00936086">
        <w:trPr>
          <w:trHeight w:val="627"/>
        </w:trPr>
        <w:tc>
          <w:tcPr>
            <w:tcW w:w="3119" w:type="dxa"/>
            <w:vAlign w:val="center"/>
          </w:tcPr>
          <w:p w:rsidR="00912C00" w:rsidRPr="00936086" w:rsidRDefault="00936086" w:rsidP="00936086">
            <w:pPr>
              <w:ind w:firstLine="1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E26B33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32"/>
                <w:szCs w:val="32"/>
                <w:fitText w:val="1766" w:id="677046017"/>
              </w:rPr>
              <w:t>電話番</w:t>
            </w:r>
            <w:r w:rsidRPr="00E26B33">
              <w:rPr>
                <w:rFonts w:ascii="HG丸ｺﾞｼｯｸM-PRO" w:eastAsia="HG丸ｺﾞｼｯｸM-PRO" w:hAnsi="HG丸ｺﾞｼｯｸM-PRO" w:hint="eastAsia"/>
                <w:b/>
                <w:spacing w:val="37"/>
                <w:kern w:val="0"/>
                <w:sz w:val="32"/>
                <w:szCs w:val="32"/>
                <w:fitText w:val="1766" w:id="677046017"/>
              </w:rPr>
              <w:t>号</w:t>
            </w:r>
          </w:p>
        </w:tc>
        <w:tc>
          <w:tcPr>
            <w:tcW w:w="7796" w:type="dxa"/>
          </w:tcPr>
          <w:p w:rsidR="00912C00" w:rsidRDefault="00912C00" w:rsidP="00912C0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B5665" w:rsidRPr="001B5665" w:rsidRDefault="001B5665" w:rsidP="001B5665">
      <w:pPr>
        <w:jc w:val="center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  <w:r w:rsidRPr="001B5665">
        <w:rPr>
          <w:rFonts w:ascii="HGS創英角ﾎﾟｯﾌﾟ体" w:eastAsia="HGS創英角ﾎﾟｯﾌﾟ体" w:hAnsi="HGS創英角ﾎﾟｯﾌﾟ体"/>
          <w:b/>
          <w:sz w:val="32"/>
          <w:szCs w:val="32"/>
          <w:u w:val="single"/>
        </w:rPr>
        <w:t>ＴＥＬ：055-298-4570　ＦＡＸ：055-298-4571</w:t>
      </w:r>
    </w:p>
    <w:p w:rsidR="00D03330" w:rsidRPr="00D03330" w:rsidRDefault="00912C00" w:rsidP="00912C00">
      <w:pPr>
        <w:jc w:val="left"/>
        <w:rPr>
          <w:rFonts w:ascii="HG丸ｺﾞｼｯｸM-PRO" w:eastAsia="HG丸ｺﾞｼｯｸM-PRO" w:hAnsi="HG丸ｺﾞｼｯｸM-PRO"/>
        </w:rPr>
      </w:pPr>
      <w:r w:rsidRPr="00912C00">
        <w:rPr>
          <w:rFonts w:ascii="HG丸ｺﾞｼｯｸM-PRO" w:eastAsia="HG丸ｺﾞｼｯｸM-PRO" w:hAnsi="HG丸ｺﾞｼｯｸM-PRO" w:hint="eastAsia"/>
        </w:rPr>
        <w:t>【主 催】三井社会保険労務士事務所　住所400-0123　山梨県甲斐市島上条135ｼﾃｨ甲洋敷島102号</w:t>
      </w:r>
    </w:p>
    <w:sectPr w:rsidR="00D03330" w:rsidRPr="00D03330" w:rsidSect="00912C00">
      <w:pgSz w:w="11906" w:h="16838" w:code="9"/>
      <w:pgMar w:top="340" w:right="720" w:bottom="2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77"/>
    <w:rsid w:val="0001029F"/>
    <w:rsid w:val="000B1BB8"/>
    <w:rsid w:val="000D1B7E"/>
    <w:rsid w:val="00183A68"/>
    <w:rsid w:val="001B5665"/>
    <w:rsid w:val="001E03D4"/>
    <w:rsid w:val="002016D9"/>
    <w:rsid w:val="002817A6"/>
    <w:rsid w:val="00373AF6"/>
    <w:rsid w:val="003B36A7"/>
    <w:rsid w:val="0042467F"/>
    <w:rsid w:val="00425A60"/>
    <w:rsid w:val="004A0B33"/>
    <w:rsid w:val="006636BF"/>
    <w:rsid w:val="0067579E"/>
    <w:rsid w:val="007E7E17"/>
    <w:rsid w:val="007F567D"/>
    <w:rsid w:val="00833F54"/>
    <w:rsid w:val="00912C00"/>
    <w:rsid w:val="00936086"/>
    <w:rsid w:val="00AF74E4"/>
    <w:rsid w:val="00B51221"/>
    <w:rsid w:val="00BF2177"/>
    <w:rsid w:val="00D03330"/>
    <w:rsid w:val="00DE16EA"/>
    <w:rsid w:val="00E249AC"/>
    <w:rsid w:val="00E26B33"/>
    <w:rsid w:val="00E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AF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A6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373AF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83A68"/>
    <w:rPr>
      <w:b/>
      <w:bCs/>
    </w:rPr>
  </w:style>
  <w:style w:type="table" w:styleId="a3">
    <w:name w:val="Table Grid"/>
    <w:basedOn w:val="a1"/>
    <w:uiPriority w:val="39"/>
    <w:rsid w:val="009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0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AF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A6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373AF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83A68"/>
    <w:rPr>
      <w:b/>
      <w:bCs/>
    </w:rPr>
  </w:style>
  <w:style w:type="table" w:styleId="a3">
    <w:name w:val="Table Grid"/>
    <w:basedOn w:val="a1"/>
    <w:uiPriority w:val="39"/>
    <w:rsid w:val="009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5</cp:revision>
  <cp:lastPrinted>2014-08-11T07:47:00Z</cp:lastPrinted>
  <dcterms:created xsi:type="dcterms:W3CDTF">2014-08-11T07:04:00Z</dcterms:created>
  <dcterms:modified xsi:type="dcterms:W3CDTF">2014-08-11T07:47:00Z</dcterms:modified>
</cp:coreProperties>
</file>